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04B7" w:rsidRDefault="007104B7" w:rsidP="00710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104B7" w:rsidRDefault="007104B7" w:rsidP="00710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 ОУ</w:t>
      </w:r>
    </w:p>
    <w:p w:rsidR="007104B7" w:rsidRDefault="007104B7" w:rsidP="00710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7104B7" w:rsidRDefault="007104B7" w:rsidP="00710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22.10.2014г  №202</w:t>
      </w:r>
    </w:p>
    <w:p w:rsidR="007104B7" w:rsidRPr="007104B7" w:rsidRDefault="007104B7" w:rsidP="0071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B7">
        <w:rPr>
          <w:rFonts w:ascii="Times New Roman" w:hAnsi="Times New Roman" w:cs="Times New Roman"/>
          <w:b/>
          <w:sz w:val="28"/>
          <w:szCs w:val="28"/>
        </w:rPr>
        <w:t>План мероприятий по введению ФГОС ООО</w:t>
      </w:r>
    </w:p>
    <w:tbl>
      <w:tblPr>
        <w:tblW w:w="946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50"/>
        <w:gridCol w:w="4815"/>
        <w:gridCol w:w="1995"/>
        <w:gridCol w:w="2204"/>
      </w:tblGrid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7104B7" w:rsidRPr="007104B7" w:rsidTr="007104B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Нормативно-правовое обеспечение введения ФГОС</w:t>
            </w:r>
            <w:r w:rsidR="0073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ООО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767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утверждение 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плана мероприятий по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на 2015-2021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2014г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члены рабочей группы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изменений в локальные акты,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новых локальных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соответствие с требованиями ФГОС ООО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члены рабочей группы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основной образовательной программы  основного общего образования.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31.05.2015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580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списка учебников и учебно-методических пособий, используемых в образовательном процессе в соответствии с требованиями ФГО</w:t>
            </w:r>
            <w:r w:rsidR="00767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580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  <w:r w:rsidR="00767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январь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67D3E" w:rsidP="00767D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МО, педагог-библиотекарь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580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в соответствие с требованиями ФГОС </w:t>
            </w:r>
            <w:r w:rsidR="00580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новыми тарифно-квалификационными характеристиками  должностных инструкций работников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01.09.2015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67D3E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заместители директора</w:t>
            </w:r>
          </w:p>
        </w:tc>
      </w:tr>
      <w:tr w:rsidR="007104B7" w:rsidRPr="007104B7" w:rsidTr="007104B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обеспечение)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01.09.2015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заместители директора</w:t>
            </w:r>
          </w:p>
        </w:tc>
      </w:tr>
      <w:tr w:rsidR="007104B7" w:rsidRPr="007104B7" w:rsidTr="007104B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Организационно-методическое  обеспечение введения </w:t>
            </w:r>
          </w:p>
          <w:p w:rsidR="007104B7" w:rsidRPr="007104B7" w:rsidRDefault="007104B7" w:rsidP="007369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ФГОС</w:t>
            </w:r>
            <w:r w:rsidR="0073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ООО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нормативно-правовой базой по внедрению ФГОС ООО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5809DD" w:rsidP="007104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2014г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</w:t>
            </w:r>
          </w:p>
        </w:tc>
      </w:tr>
      <w:tr w:rsidR="005809DD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DD" w:rsidRPr="007104B7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DD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работы учителей начальных классов в соответствии ФГОС НОО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DD" w:rsidRDefault="005809DD" w:rsidP="007104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Ноябрь, 2014г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DD" w:rsidRDefault="005809DD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</w:t>
            </w:r>
          </w:p>
        </w:tc>
      </w:tr>
      <w:tr w:rsidR="007369F6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F6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F6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материально-технической оснащенности учебных кабинетов в соответствии с ФГОС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F6" w:rsidRDefault="007369F6" w:rsidP="007104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2014г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F6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580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Отработка моделей взаимодействия </w:t>
            </w:r>
            <w:r w:rsidR="00580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учреждениями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дополнительного образования детей в целях обеспечения условий для реализации программ внеурочной деятельности.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580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0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Январь-март 2014г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DD" w:rsidRPr="007104B7" w:rsidRDefault="007104B7" w:rsidP="00580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0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04B7" w:rsidRPr="007104B7" w:rsidTr="007104B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курсовой подготовки учителей  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  ФГОС ООО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всего периода по плану курсовой подготовки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заместитель директора по УР</w:t>
            </w:r>
          </w:p>
        </w:tc>
      </w:tr>
      <w:tr w:rsidR="007104B7" w:rsidRPr="007104B7" w:rsidTr="007104B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Информационное обеспечение введения</w:t>
            </w:r>
          </w:p>
          <w:p w:rsidR="007104B7" w:rsidRPr="007104B7" w:rsidRDefault="007104B7" w:rsidP="0073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ФГОС </w:t>
            </w:r>
            <w:r w:rsidR="0073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369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общественного мнения по вопросам введения ФГОС </w:t>
            </w:r>
            <w:r w:rsidR="007369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внесение возможных дополнений в содержание основной образовательной программы начального общего образования.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Январь-май 2015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7104B7" w:rsidRPr="007104B7" w:rsidTr="007104B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педагогов и родителей, общественности  о целях, задачах и особенностях ФГОС </w:t>
            </w:r>
            <w:r w:rsidR="007369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актуальности для обучающихся и их родителей (законных представителей)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Январь-май 2015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  <w:p w:rsidR="007104B7" w:rsidRPr="007104B7" w:rsidRDefault="007104B7" w:rsidP="0071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369F6" w:rsidP="007369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7104B7" w:rsidRPr="007104B7" w:rsidTr="007104B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информационного стенда </w:t>
            </w:r>
          </w:p>
          <w:p w:rsidR="007104B7" w:rsidRPr="007104B7" w:rsidRDefault="007104B7" w:rsidP="0071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«ФГОС второго поколения».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2015г 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УР</w:t>
            </w:r>
          </w:p>
        </w:tc>
      </w:tr>
      <w:tr w:rsidR="007104B7" w:rsidRPr="007104B7" w:rsidTr="007104B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информации  на сайте школы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ведение школьного сайта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104B7" w:rsidRPr="007104B7" w:rsidTr="007104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104B7" w:rsidP="007369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Публичный отчёт о ходе и результатах введения ФГОС </w:t>
            </w:r>
            <w:r w:rsidR="007369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с</w:t>
            </w:r>
            <w:r w:rsidR="007104B7" w:rsidRPr="00710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ентябрь </w:t>
            </w:r>
          </w:p>
          <w:p w:rsidR="007104B7" w:rsidRPr="007104B7" w:rsidRDefault="007104B7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B7" w:rsidRPr="007104B7" w:rsidRDefault="007369F6" w:rsidP="00710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</w:tbl>
    <w:p w:rsidR="007104B7" w:rsidRPr="007104B7" w:rsidRDefault="007104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4B7" w:rsidRPr="0071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09"/>
    <w:rsid w:val="00206D95"/>
    <w:rsid w:val="00477E09"/>
    <w:rsid w:val="005809DD"/>
    <w:rsid w:val="007104B7"/>
    <w:rsid w:val="007369F6"/>
    <w:rsid w:val="007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80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809D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80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809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FC9E-C7DC-4CA2-86C9-EC5149D1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cp:lastPrinted>2015-02-18T13:13:00Z</cp:lastPrinted>
  <dcterms:created xsi:type="dcterms:W3CDTF">2015-02-18T12:36:00Z</dcterms:created>
  <dcterms:modified xsi:type="dcterms:W3CDTF">2015-02-18T13:14:00Z</dcterms:modified>
</cp:coreProperties>
</file>